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80" w:rsidRDefault="000B1080" w:rsidP="000B1080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08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Kalksandsteinwerk, bestehend aus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robuste mechanische Pressen, Typ Atlas 550 B für Kleinformate und Blöcke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Stck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Werkzeuge (Formate werden auf die gewünschten ägyptischen Steinformate umgebaut)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Umbau der Formate mit Verschleißplatten, 250x120x60mm, 248x115x248mm, oder jedes andere Format bis zu einer Höhe von 250mm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Demontage der Pressen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Stck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Mischerei</w:t>
      </w:r>
      <w:proofErr w:type="spellEnd"/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Bestehend aus dem Gebäude mit automatischer Mischanlage mit einem sehr guten Mischer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(neuwertig, NP 420.000 €)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Demontage der Mischanlage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Dampfkessel mit Garantie (4,0 t Dampf in der Stunde)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Wasseraufbereitung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Stck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Autoklaven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Demontage der Anlagenteile 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Ventile, 9 </w:t>
      </w:r>
      <w:proofErr w:type="spellStart"/>
      <w:r>
        <w:rPr>
          <w:rFonts w:ascii="Times New Roman" w:hAnsi="Times New Roman" w:cs="Times New Roman"/>
          <w:sz w:val="24"/>
          <w:szCs w:val="24"/>
        </w:rPr>
        <w:t>Stck.zur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Dampfverteilung  in die Härtekessel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Rohrleitungen Flansche. Etc.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Nach Bedarf Schornstein für den Dampfkessel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Verpackungskosten Schiff,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2000 €/ Container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Erstellung der Einfuhrpapiere in Zusammenarbeit mit </w:t>
      </w:r>
      <w:proofErr w:type="spellStart"/>
      <w:r>
        <w:rPr>
          <w:rFonts w:ascii="Times New Roman" w:hAnsi="Times New Roman" w:cs="Times New Roman"/>
          <w:sz w:val="24"/>
          <w:szCs w:val="24"/>
        </w:rPr>
        <w:t>Aauftraggeber</w:t>
      </w:r>
      <w:proofErr w:type="spellEnd"/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(AG trägt Kosten der Einfuhr (Zoll))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Schienen        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Schiebebühne  zur Verteilung der produzierten KS-Rohlinge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Demontage Bühne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Stck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Reaktor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Stck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Nachmischer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Demontage der Anlagenteile  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Kabel        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Werkzeuge    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m³ Radlader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Diverse Kleinmaterialien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Kranbahn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Bereitstellung der Pläne für das Projekt , Fundamentpläne, Aufstellungspläne der Maschinen und der Verkabelung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KS-Werk ist in der Lage,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30.000.000 NF (deutsches Format 240x115x71mm),  ca. 60.000 cbm, im Jahr im Schichtbetrieb zu produzieren.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>
        <w:rPr>
          <w:rFonts w:ascii="Times New Roman" w:hAnsi="Times New Roman" w:cs="Times New Roman"/>
          <w:sz w:val="24"/>
          <w:szCs w:val="24"/>
        </w:rPr>
        <w:t>muß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 in der Nähe sein. Verbrauch bei 60.000 cbm  Steine 90.000 t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Kalk                                                                                       10.000 t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Öl/ Gas                                                                                        32 l / cbm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Wasser  ca25cbm/h </w:t>
      </w:r>
      <w:proofErr w:type="spellStart"/>
      <w:r>
        <w:rPr>
          <w:rFonts w:ascii="Times New Roman" w:hAnsi="Times New Roman" w:cs="Times New Roman"/>
          <w:sz w:val="24"/>
          <w:szCs w:val="24"/>
        </w:rPr>
        <w:t>muß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anliegen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Unter der Aufsicht und Mitarbeit von zwei deutschen Spezialisten kann das Werk in etwa 6 Monaten in Ägypten wieder produktionsbereit aufgebaut werden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Montagesätze:  Ausland                                                                           49,00 €/h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Auslöse Landabhängig                                                   35,00 €/tag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Arbeitsstunden pro Aufbautag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 trägt Hotelkosten für die deutschen Arbeiter und Transportkosten der Container von Deutschland nach Ägypten                                                 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Preis</w:t>
      </w:r>
      <w:r>
        <w:rPr>
          <w:rFonts w:ascii="Times New Roman" w:hAnsi="Times New Roman" w:cs="Times New Roman"/>
          <w:sz w:val="24"/>
          <w:szCs w:val="24"/>
        </w:rPr>
        <w:t xml:space="preserve"> für die beschriebene gebrauchte KS-Anlage:</w:t>
      </w:r>
      <w:r>
        <w:rPr>
          <w:rFonts w:ascii="Times New Roman" w:hAnsi="Times New Roman" w:cs="Times New Roman"/>
          <w:sz w:val="24"/>
          <w:szCs w:val="24"/>
        </w:rPr>
        <w:tab/>
        <w:t>895.500.- Euro netto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Liefertermin der Anlage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nach Vereinbarung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Zahlungsbedingungen</w:t>
      </w:r>
      <w:r>
        <w:rPr>
          <w:rFonts w:ascii="Times New Roman" w:hAnsi="Times New Roman" w:cs="Times New Roman"/>
          <w:sz w:val="24"/>
          <w:szCs w:val="24"/>
        </w:rPr>
        <w:t>: Vorkasse( Notaranderkonto)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KS-Werk mit nur einer KS-Presse und allen erforderlichen Anlagenteilen könnte 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15.000.000 NF pro Jahr mit zwei Härtekesseln im Schichtbetrieb produzieren.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Preis für dieses gebrauchte Werk wären 738.000.- Euro.</w:t>
      </w: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080" w:rsidRDefault="000B1080" w:rsidP="000B108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Die Anlagenteile können in Deutschland gerne besichtigt werden.</w:t>
      </w:r>
      <w:bookmarkStart w:id="0" w:name="_GoBack"/>
      <w:bookmarkEnd w:id="0"/>
    </w:p>
    <w:p w:rsidR="000B1080" w:rsidRDefault="000B1080" w:rsidP="000B108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E63F54" w:rsidRDefault="00E63F54"/>
    <w:sectPr w:rsidR="00E63F54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80"/>
    <w:rsid w:val="000B1080"/>
    <w:rsid w:val="00E6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1080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B1080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saaid</dc:creator>
  <cp:lastModifiedBy>saaid</cp:lastModifiedBy>
  <cp:revision>1</cp:revision>
  <dcterms:created xsi:type="dcterms:W3CDTF">2012-02-19T21:49:00Z</dcterms:created>
  <dcterms:modified xsi:type="dcterms:W3CDTF">2012-02-19T21:51:00Z</dcterms:modified>
</cp:coreProperties>
</file>